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CD9" w:rsidRPr="0088284B" w:rsidRDefault="002C4CD9" w:rsidP="00707629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eastAsia="Times New Roman" w:cs="Times New Roman"/>
          <w:b/>
          <w:color w:val="000000"/>
          <w:szCs w:val="24"/>
        </w:rPr>
      </w:pPr>
    </w:p>
    <w:tbl>
      <w:tblPr>
        <w:tblW w:w="15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14"/>
        <w:gridCol w:w="3552"/>
        <w:gridCol w:w="3720"/>
        <w:gridCol w:w="2825"/>
      </w:tblGrid>
      <w:tr w:rsidR="002C4CD9" w:rsidRPr="0088284B" w:rsidTr="002C4CD9">
        <w:trPr>
          <w:trHeight w:val="811"/>
        </w:trPr>
        <w:tc>
          <w:tcPr>
            <w:tcW w:w="5314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</w:rPr>
            </w:pPr>
            <w:r w:rsidRPr="0088284B">
              <w:rPr>
                <w:rFonts w:cs="Times New Roman"/>
                <w:b/>
              </w:rPr>
              <w:t>Họ và tên thầy cô: TẠ THỊ HÀ</w:t>
            </w:r>
          </w:p>
        </w:tc>
        <w:tc>
          <w:tcPr>
            <w:tcW w:w="355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</w:rPr>
            </w:pPr>
            <w:r w:rsidRPr="0088284B">
              <w:rPr>
                <w:rFonts w:cs="Times New Roman"/>
                <w:b/>
              </w:rPr>
              <w:t>E_mail:tathiha2014@gmail.com</w:t>
            </w:r>
          </w:p>
        </w:tc>
        <w:tc>
          <w:tcPr>
            <w:tcW w:w="3720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</w:rPr>
            </w:pPr>
            <w:r w:rsidRPr="0088284B">
              <w:rPr>
                <w:rFonts w:cs="Times New Roman"/>
                <w:b/>
              </w:rPr>
              <w:t>Links fb: ha ta</w:t>
            </w:r>
          </w:p>
        </w:tc>
        <w:tc>
          <w:tcPr>
            <w:tcW w:w="282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</w:rPr>
            </w:pPr>
            <w:r w:rsidRPr="0088284B">
              <w:rPr>
                <w:rFonts w:cs="Times New Roman"/>
                <w:b/>
              </w:rPr>
              <w:t>SĐT:</w:t>
            </w:r>
            <w:r w:rsidR="00441D01" w:rsidRPr="0088284B">
              <w:rPr>
                <w:rFonts w:cs="Times New Roman"/>
                <w:b/>
              </w:rPr>
              <w:t xml:space="preserve"> </w:t>
            </w:r>
            <w:r w:rsidRPr="0088284B">
              <w:rPr>
                <w:rFonts w:cs="Times New Roman"/>
                <w:b/>
              </w:rPr>
              <w:t>0356081864</w:t>
            </w:r>
          </w:p>
        </w:tc>
      </w:tr>
    </w:tbl>
    <w:p w:rsidR="00707629" w:rsidRDefault="00707629" w:rsidP="00707629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eastAsia="Times New Roman" w:cs="Times New Roman"/>
          <w:b/>
          <w:szCs w:val="24"/>
        </w:rPr>
      </w:pPr>
    </w:p>
    <w:p w:rsidR="002C4CD9" w:rsidRPr="0088284B" w:rsidRDefault="002C4CD9" w:rsidP="00707629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eastAsia="Times New Roman" w:cs="Times New Roman"/>
          <w:b/>
          <w:szCs w:val="24"/>
        </w:rPr>
      </w:pPr>
      <w:r w:rsidRPr="0088284B">
        <w:rPr>
          <w:rFonts w:eastAsia="Times New Roman" w:cs="Times New Roman"/>
          <w:b/>
          <w:szCs w:val="24"/>
        </w:rPr>
        <w:t>CẤU TRÚC MA TRẬN + BẢNG ĐẶC TẢ CỦA ĐỀ THI ĐỀ KIỂM TRA 15 PHÚT (50% TN + 50% TL)</w:t>
      </w:r>
    </w:p>
    <w:p w:rsidR="002C4CD9" w:rsidRPr="0088284B" w:rsidRDefault="002C4CD9" w:rsidP="00707629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eastAsia="Times New Roman" w:cs="Times New Roman"/>
          <w:b/>
          <w:color w:val="FF0000"/>
          <w:szCs w:val="24"/>
        </w:rPr>
      </w:pPr>
      <w:r w:rsidRPr="0088284B">
        <w:rPr>
          <w:rFonts w:eastAsia="Times New Roman" w:cs="Times New Roman"/>
          <w:b/>
          <w:color w:val="FF0000"/>
          <w:szCs w:val="24"/>
        </w:rPr>
        <w:t>THẦY CÔ SẼ RA ĐỀ VỚI VIỆC ĐỀ XUẤT MA TRẬN VÀ NỘI DUNG KIỂM TRA THEO CÂU TRÚC</w:t>
      </w:r>
    </w:p>
    <w:p w:rsidR="002C4CD9" w:rsidRPr="0088284B" w:rsidRDefault="002C4CD9" w:rsidP="00707629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eastAsia="Times New Roman" w:cs="Times New Roman"/>
          <w:szCs w:val="24"/>
          <w:highlight w:val="magenta"/>
        </w:rPr>
      </w:pPr>
      <w:r w:rsidRPr="0088284B">
        <w:rPr>
          <w:rFonts w:eastAsia="Times New Roman" w:cs="Times New Roman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:rsidR="002C4CD9" w:rsidRDefault="002C4CD9" w:rsidP="00707629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eastAsia="Times New Roman" w:cs="Times New Roman"/>
          <w:szCs w:val="24"/>
        </w:rPr>
      </w:pPr>
      <w:r w:rsidRPr="0088284B">
        <w:rPr>
          <w:rFonts w:eastAsia="Times New Roman" w:cs="Times New Roman"/>
          <w:szCs w:val="24"/>
          <w:highlight w:val="yellow"/>
        </w:rPr>
        <w:t>Theo tỉ lệ: 4 Điểm NB – 4 Điểm TH – 2 Điểm VD</w:t>
      </w:r>
    </w:p>
    <w:p w:rsidR="00707629" w:rsidRPr="0088284B" w:rsidRDefault="00707629" w:rsidP="00707629">
      <w:pPr>
        <w:tabs>
          <w:tab w:val="left" w:pos="283"/>
          <w:tab w:val="left" w:pos="2835"/>
          <w:tab w:val="left" w:pos="5386"/>
          <w:tab w:val="left" w:pos="7937"/>
        </w:tabs>
        <w:jc w:val="center"/>
        <w:rPr>
          <w:rFonts w:eastAsia="Times New Roman" w:cs="Times New Roman"/>
          <w:szCs w:val="24"/>
        </w:rPr>
      </w:pPr>
    </w:p>
    <w:tbl>
      <w:tblPr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1037"/>
        <w:gridCol w:w="1028"/>
        <w:gridCol w:w="1025"/>
      </w:tblGrid>
      <w:tr w:rsidR="002C4CD9" w:rsidRPr="0088284B" w:rsidTr="00E702D3">
        <w:tc>
          <w:tcPr>
            <w:tcW w:w="1053" w:type="dxa"/>
            <w:vMerge w:val="restart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Chương</w:t>
            </w:r>
            <w:r w:rsidR="005857D2" w:rsidRPr="0088284B">
              <w:rPr>
                <w:rFonts w:cs="Times New Roman"/>
                <w:b/>
                <w:sz w:val="22"/>
              </w:rPr>
              <w:t xml:space="preserve"> 6</w:t>
            </w:r>
          </w:p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(Bài</w:t>
            </w:r>
            <w:r w:rsidR="005857D2" w:rsidRPr="0088284B">
              <w:rPr>
                <w:rFonts w:cs="Times New Roman"/>
                <w:b/>
                <w:sz w:val="22"/>
              </w:rPr>
              <w:t xml:space="preserve"> 18</w:t>
            </w:r>
            <w:r w:rsidRPr="0088284B">
              <w:rPr>
                <w:rFonts w:cs="Times New Roman"/>
                <w:b/>
                <w:sz w:val="22"/>
              </w:rPr>
              <w:t>)</w:t>
            </w:r>
          </w:p>
        </w:tc>
        <w:tc>
          <w:tcPr>
            <w:tcW w:w="5897" w:type="dxa"/>
            <w:vMerge w:val="restart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NỘI DUNG</w:t>
            </w:r>
          </w:p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(Nội dung ra câu hỏi trong đề thi)</w:t>
            </w:r>
          </w:p>
        </w:tc>
        <w:tc>
          <w:tcPr>
            <w:tcW w:w="6385" w:type="dxa"/>
            <w:gridSpan w:val="8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TỔNG</w:t>
            </w:r>
          </w:p>
        </w:tc>
      </w:tr>
      <w:tr w:rsidR="002C4CD9" w:rsidRPr="0088284B" w:rsidTr="00E702D3">
        <w:tc>
          <w:tcPr>
            <w:tcW w:w="1053" w:type="dxa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5897" w:type="dxa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</w:tr>
      <w:tr w:rsidR="002C4CD9" w:rsidRPr="0088284B" w:rsidTr="00E702D3">
        <w:tc>
          <w:tcPr>
            <w:tcW w:w="1053" w:type="dxa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5897" w:type="dxa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TL</w:t>
            </w:r>
          </w:p>
        </w:tc>
        <w:tc>
          <w:tcPr>
            <w:tcW w:w="732" w:type="dxa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TL</w:t>
            </w:r>
          </w:p>
        </w:tc>
        <w:tc>
          <w:tcPr>
            <w:tcW w:w="102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TL</w:t>
            </w:r>
          </w:p>
        </w:tc>
      </w:tr>
      <w:tr w:rsidR="002C4CD9" w:rsidRPr="0088284B" w:rsidTr="00441D01">
        <w:trPr>
          <w:trHeight w:val="632"/>
        </w:trPr>
        <w:tc>
          <w:tcPr>
            <w:tcW w:w="1053" w:type="dxa"/>
            <w:vMerge w:val="restart"/>
            <w:vAlign w:val="center"/>
          </w:tcPr>
          <w:p w:rsidR="002C4CD9" w:rsidRPr="0088284B" w:rsidRDefault="00FF525C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Khái niệm, danh pháp, tính chất vật lí</w:t>
            </w:r>
          </w:p>
        </w:tc>
        <w:tc>
          <w:tcPr>
            <w:tcW w:w="589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sz w:val="22"/>
              </w:rPr>
            </w:pPr>
            <w:r w:rsidRPr="0088284B">
              <w:rPr>
                <w:rFonts w:cs="Times New Roman"/>
                <w:sz w:val="22"/>
              </w:rPr>
              <w:t xml:space="preserve">+ </w:t>
            </w:r>
            <w:r w:rsidR="00FF525C" w:rsidRPr="0088284B">
              <w:rPr>
                <w:rFonts w:cs="Times New Roman"/>
                <w:sz w:val="22"/>
              </w:rPr>
              <w:t>Khái niệm hợp chất carbonyl</w:t>
            </w: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0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11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2C4CD9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102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2C4CD9" w:rsidRPr="0088284B" w:rsidTr="00441D01">
        <w:trPr>
          <w:trHeight w:val="698"/>
        </w:trPr>
        <w:tc>
          <w:tcPr>
            <w:tcW w:w="1053" w:type="dxa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589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sz w:val="22"/>
              </w:rPr>
            </w:pPr>
            <w:r w:rsidRPr="0088284B">
              <w:rPr>
                <w:rFonts w:cs="Times New Roman"/>
                <w:sz w:val="22"/>
              </w:rPr>
              <w:t xml:space="preserve">+ </w:t>
            </w:r>
            <w:r w:rsidR="00FF525C" w:rsidRPr="0088284B">
              <w:rPr>
                <w:rFonts w:cs="Times New Roman"/>
                <w:sz w:val="22"/>
              </w:rPr>
              <w:t xml:space="preserve">Gọi tên các </w:t>
            </w:r>
            <w:r w:rsidR="00683AC3" w:rsidRPr="0088284B">
              <w:rPr>
                <w:rFonts w:cs="Times New Roman"/>
                <w:sz w:val="22"/>
              </w:rPr>
              <w:t>hợp chất carbonyl</w:t>
            </w:r>
          </w:p>
        </w:tc>
        <w:tc>
          <w:tcPr>
            <w:tcW w:w="732" w:type="dxa"/>
          </w:tcPr>
          <w:p w:rsidR="002C4CD9" w:rsidRPr="0088284B" w:rsidRDefault="00683AC3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0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11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2C4CD9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102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2C4CD9" w:rsidRPr="0088284B" w:rsidTr="00441D01">
        <w:trPr>
          <w:trHeight w:val="707"/>
        </w:trPr>
        <w:tc>
          <w:tcPr>
            <w:tcW w:w="1053" w:type="dxa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589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sz w:val="22"/>
              </w:rPr>
            </w:pPr>
            <w:r w:rsidRPr="0088284B">
              <w:rPr>
                <w:rFonts w:cs="Times New Roman"/>
                <w:sz w:val="22"/>
              </w:rPr>
              <w:t xml:space="preserve">+ </w:t>
            </w:r>
            <w:r w:rsidR="00683AC3" w:rsidRPr="0088284B">
              <w:rPr>
                <w:rFonts w:cs="Times New Roman"/>
                <w:sz w:val="22"/>
              </w:rPr>
              <w:t>Viết công thức qua tên gọi</w:t>
            </w:r>
            <w:r w:rsidR="00703782" w:rsidRPr="0088284B">
              <w:rPr>
                <w:rFonts w:cs="Times New Roman"/>
                <w:sz w:val="22"/>
              </w:rPr>
              <w:t>, viết đồng phân.</w:t>
            </w:r>
          </w:p>
        </w:tc>
        <w:tc>
          <w:tcPr>
            <w:tcW w:w="732" w:type="dxa"/>
          </w:tcPr>
          <w:p w:rsidR="002C4CD9" w:rsidRPr="0088284B" w:rsidRDefault="00FF525C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0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11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5" w:type="dxa"/>
          </w:tcPr>
          <w:p w:rsidR="002C4CD9" w:rsidRPr="0088284B" w:rsidRDefault="00441D01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86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2C4CD9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1025" w:type="dxa"/>
          </w:tcPr>
          <w:p w:rsidR="002C4CD9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</w:t>
            </w:r>
          </w:p>
        </w:tc>
      </w:tr>
      <w:tr w:rsidR="002C4CD9" w:rsidRPr="0088284B" w:rsidTr="00E702D3">
        <w:tc>
          <w:tcPr>
            <w:tcW w:w="1053" w:type="dxa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5897" w:type="dxa"/>
          </w:tcPr>
          <w:p w:rsidR="002C4CD9" w:rsidRPr="0088284B" w:rsidRDefault="00683AC3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sz w:val="22"/>
              </w:rPr>
            </w:pPr>
            <w:r w:rsidRPr="0088284B">
              <w:rPr>
                <w:rFonts w:cs="Times New Roman"/>
                <w:sz w:val="22"/>
              </w:rPr>
              <w:t>+ Tính chất vật lí : nhiệt độ sôi, tính tan của hợp chất carbonyl</w:t>
            </w:r>
          </w:p>
        </w:tc>
        <w:tc>
          <w:tcPr>
            <w:tcW w:w="732" w:type="dxa"/>
          </w:tcPr>
          <w:p w:rsidR="002C4CD9" w:rsidRPr="0088284B" w:rsidRDefault="00FF525C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0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11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2C4CD9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102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B10F2A" w:rsidRPr="0088284B" w:rsidTr="00E702D3">
        <w:tc>
          <w:tcPr>
            <w:tcW w:w="1053" w:type="dxa"/>
            <w:vMerge w:val="restart"/>
            <w:vAlign w:val="center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Tính chất hóa học</w:t>
            </w:r>
          </w:p>
        </w:tc>
        <w:tc>
          <w:tcPr>
            <w:tcW w:w="5897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cs="Times New Roman"/>
                <w:sz w:val="22"/>
              </w:rPr>
            </w:pPr>
            <w:r w:rsidRPr="0088284B">
              <w:rPr>
                <w:rFonts w:cs="Times New Roman"/>
                <w:sz w:val="22"/>
              </w:rPr>
              <w:t>+ Tính khử</w:t>
            </w:r>
          </w:p>
        </w:tc>
        <w:tc>
          <w:tcPr>
            <w:tcW w:w="732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08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  <w:vMerge w:val="restart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11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sz w:val="22"/>
              </w:rPr>
            </w:pPr>
          </w:p>
        </w:tc>
        <w:tc>
          <w:tcPr>
            <w:tcW w:w="865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8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B10F2A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1025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B10F2A" w:rsidRPr="0088284B" w:rsidTr="00E702D3">
        <w:tc>
          <w:tcPr>
            <w:tcW w:w="1053" w:type="dxa"/>
            <w:vMerge/>
            <w:vAlign w:val="center"/>
          </w:tcPr>
          <w:p w:rsidR="00B10F2A" w:rsidRPr="0088284B" w:rsidRDefault="00B10F2A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5897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sz w:val="22"/>
              </w:rPr>
            </w:pPr>
            <w:r w:rsidRPr="0088284B">
              <w:rPr>
                <w:rFonts w:cs="Times New Roman"/>
                <w:sz w:val="22"/>
              </w:rPr>
              <w:t>+ Tính oxi hóa</w:t>
            </w:r>
          </w:p>
        </w:tc>
        <w:tc>
          <w:tcPr>
            <w:tcW w:w="732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08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  <w:vMerge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11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865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868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B10F2A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3</w:t>
            </w:r>
          </w:p>
        </w:tc>
        <w:tc>
          <w:tcPr>
            <w:tcW w:w="1025" w:type="dxa"/>
          </w:tcPr>
          <w:p w:rsidR="00B10F2A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</w:t>
            </w:r>
          </w:p>
        </w:tc>
      </w:tr>
      <w:tr w:rsidR="00B10F2A" w:rsidRPr="0088284B" w:rsidTr="00E702D3">
        <w:tc>
          <w:tcPr>
            <w:tcW w:w="1053" w:type="dxa"/>
            <w:vMerge/>
            <w:vAlign w:val="center"/>
          </w:tcPr>
          <w:p w:rsidR="00B10F2A" w:rsidRPr="0088284B" w:rsidRDefault="00B10F2A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5897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sz w:val="22"/>
              </w:rPr>
            </w:pPr>
            <w:r w:rsidRPr="0088284B">
              <w:rPr>
                <w:rFonts w:cs="Times New Roman"/>
                <w:sz w:val="22"/>
              </w:rPr>
              <w:t>+ Phản ứng cộng, phản ứng tạo iodoform.</w:t>
            </w:r>
          </w:p>
        </w:tc>
        <w:tc>
          <w:tcPr>
            <w:tcW w:w="732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08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  <w:vMerge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11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b/>
                <w:sz w:val="22"/>
              </w:rPr>
            </w:pPr>
          </w:p>
        </w:tc>
        <w:tc>
          <w:tcPr>
            <w:tcW w:w="865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8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B10F2A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1025" w:type="dxa"/>
          </w:tcPr>
          <w:p w:rsidR="00B10F2A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2C4CD9" w:rsidRPr="0088284B" w:rsidTr="00E702D3">
        <w:tc>
          <w:tcPr>
            <w:tcW w:w="1053" w:type="dxa"/>
            <w:vMerge w:val="restart"/>
            <w:vAlign w:val="center"/>
          </w:tcPr>
          <w:p w:rsidR="002C4CD9" w:rsidRPr="0088284B" w:rsidRDefault="00FF525C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Điều chế</w:t>
            </w:r>
          </w:p>
          <w:p w:rsidR="00683AC3" w:rsidRPr="0088284B" w:rsidRDefault="00683AC3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ứng dụng</w:t>
            </w:r>
          </w:p>
        </w:tc>
        <w:tc>
          <w:tcPr>
            <w:tcW w:w="589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both"/>
              <w:rPr>
                <w:rFonts w:cs="Times New Roman"/>
                <w:sz w:val="22"/>
              </w:rPr>
            </w:pPr>
            <w:r w:rsidRPr="0088284B">
              <w:rPr>
                <w:rFonts w:cs="Times New Roman"/>
                <w:sz w:val="22"/>
              </w:rPr>
              <w:t xml:space="preserve">+ </w:t>
            </w:r>
            <w:r w:rsidR="00683AC3" w:rsidRPr="0088284B">
              <w:rPr>
                <w:rFonts w:cs="Times New Roman"/>
                <w:sz w:val="22"/>
              </w:rPr>
              <w:t>điều chế aldehyde và ketone bằng cách oxi hóa hydrocarbon</w:t>
            </w: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70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11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2C4CD9" w:rsidRPr="0088284B" w:rsidRDefault="009134D8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>
              <w:rPr>
                <w:rFonts w:cs="Times New Roman"/>
                <w:b/>
                <w:sz w:val="22"/>
              </w:rPr>
              <w:t>1</w:t>
            </w:r>
          </w:p>
        </w:tc>
        <w:tc>
          <w:tcPr>
            <w:tcW w:w="102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2C4CD9" w:rsidRPr="0088284B" w:rsidTr="00E702D3">
        <w:tc>
          <w:tcPr>
            <w:tcW w:w="1053" w:type="dxa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5897" w:type="dxa"/>
          </w:tcPr>
          <w:p w:rsidR="002C4CD9" w:rsidRPr="0088284B" w:rsidRDefault="00683AC3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rPr>
                <w:rFonts w:cs="Times New Roman"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 xml:space="preserve">+ </w:t>
            </w:r>
            <w:r w:rsidRPr="0088284B">
              <w:rPr>
                <w:rFonts w:cs="Times New Roman"/>
                <w:sz w:val="22"/>
              </w:rPr>
              <w:t>nêu ứng dụng của aldehyde và ketone.</w:t>
            </w: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0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11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86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</w:tr>
      <w:tr w:rsidR="002C4CD9" w:rsidRPr="0088284B" w:rsidTr="00E702D3">
        <w:tc>
          <w:tcPr>
            <w:tcW w:w="6950" w:type="dxa"/>
            <w:gridSpan w:val="2"/>
            <w:vMerge w:val="restart"/>
            <w:vAlign w:val="center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TỔNG</w:t>
            </w: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8 câu</w:t>
            </w:r>
          </w:p>
        </w:tc>
        <w:tc>
          <w:tcPr>
            <w:tcW w:w="70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 câu</w:t>
            </w:r>
          </w:p>
        </w:tc>
        <w:tc>
          <w:tcPr>
            <w:tcW w:w="711" w:type="dxa"/>
          </w:tcPr>
          <w:p w:rsidR="002C4CD9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 câu</w:t>
            </w: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 câu</w:t>
            </w:r>
          </w:p>
        </w:tc>
        <w:tc>
          <w:tcPr>
            <w:tcW w:w="865" w:type="dxa"/>
          </w:tcPr>
          <w:p w:rsidR="002C4CD9" w:rsidRPr="0088284B" w:rsidRDefault="00B10F2A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 câu</w:t>
            </w:r>
          </w:p>
        </w:tc>
        <w:tc>
          <w:tcPr>
            <w:tcW w:w="86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10 Câu</w:t>
            </w:r>
          </w:p>
        </w:tc>
        <w:tc>
          <w:tcPr>
            <w:tcW w:w="102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2 Câu</w:t>
            </w:r>
          </w:p>
        </w:tc>
      </w:tr>
      <w:tr w:rsidR="002C4CD9" w:rsidRPr="0088284B" w:rsidTr="00B8503C">
        <w:trPr>
          <w:trHeight w:val="848"/>
        </w:trPr>
        <w:tc>
          <w:tcPr>
            <w:tcW w:w="6950" w:type="dxa"/>
            <w:gridSpan w:val="2"/>
            <w:vMerge/>
            <w:vAlign w:val="center"/>
          </w:tcPr>
          <w:p w:rsidR="002C4CD9" w:rsidRPr="0088284B" w:rsidRDefault="002C4CD9" w:rsidP="007076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4 điểm</w:t>
            </w:r>
          </w:p>
        </w:tc>
        <w:tc>
          <w:tcPr>
            <w:tcW w:w="70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0,5 điểm</w:t>
            </w:r>
          </w:p>
        </w:tc>
        <w:tc>
          <w:tcPr>
            <w:tcW w:w="711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3,5 điểm</w:t>
            </w:r>
          </w:p>
        </w:tc>
        <w:tc>
          <w:tcPr>
            <w:tcW w:w="732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0,5 điểm</w:t>
            </w:r>
          </w:p>
        </w:tc>
        <w:tc>
          <w:tcPr>
            <w:tcW w:w="86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1</w:t>
            </w:r>
            <w:r w:rsidR="005857D2" w:rsidRPr="0088284B">
              <w:rPr>
                <w:rFonts w:cs="Times New Roman"/>
                <w:b/>
                <w:sz w:val="22"/>
              </w:rPr>
              <w:t>,5</w:t>
            </w:r>
            <w:r w:rsidRPr="0088284B">
              <w:rPr>
                <w:rFonts w:cs="Times New Roman"/>
                <w:b/>
                <w:sz w:val="22"/>
              </w:rPr>
              <w:t xml:space="preserve"> </w:t>
            </w:r>
          </w:p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điểm</w:t>
            </w:r>
          </w:p>
        </w:tc>
        <w:tc>
          <w:tcPr>
            <w:tcW w:w="86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37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</w:p>
        </w:tc>
        <w:tc>
          <w:tcPr>
            <w:tcW w:w="1028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5 điểm</w:t>
            </w:r>
          </w:p>
        </w:tc>
        <w:tc>
          <w:tcPr>
            <w:tcW w:w="1025" w:type="dxa"/>
          </w:tcPr>
          <w:p w:rsidR="002C4CD9" w:rsidRPr="0088284B" w:rsidRDefault="002C4CD9" w:rsidP="00707629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jc w:val="center"/>
              <w:rPr>
                <w:rFonts w:cs="Times New Roman"/>
                <w:b/>
                <w:sz w:val="22"/>
              </w:rPr>
            </w:pPr>
            <w:r w:rsidRPr="0088284B">
              <w:rPr>
                <w:rFonts w:cs="Times New Roman"/>
                <w:b/>
                <w:sz w:val="22"/>
              </w:rPr>
              <w:t>5 điểm</w:t>
            </w:r>
          </w:p>
        </w:tc>
      </w:tr>
    </w:tbl>
    <w:p w:rsidR="00703782" w:rsidRPr="0088284B" w:rsidRDefault="00703782" w:rsidP="00707629">
      <w:pPr>
        <w:pBdr>
          <w:top w:val="nil"/>
          <w:left w:val="nil"/>
          <w:bottom w:val="nil"/>
          <w:right w:val="nil"/>
          <w:between w:val="nil"/>
        </w:pBdr>
        <w:spacing w:after="160"/>
        <w:jc w:val="center"/>
        <w:rPr>
          <w:rFonts w:eastAsia="Times New Roman" w:cs="Times New Roman"/>
          <w:b/>
          <w:color w:val="000000"/>
          <w:szCs w:val="24"/>
        </w:rPr>
      </w:pPr>
    </w:p>
    <w:p w:rsidR="00AC081B" w:rsidRPr="0088284B" w:rsidRDefault="00AC081B" w:rsidP="00B8503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cs="Times New Roman"/>
        </w:rPr>
      </w:pPr>
      <w:bookmarkStart w:id="0" w:name="_GoBack"/>
      <w:bookmarkEnd w:id="0"/>
    </w:p>
    <w:sectPr w:rsidR="00AC081B" w:rsidRPr="0088284B" w:rsidSect="00B8503C">
      <w:pgSz w:w="16840" w:h="11907" w:orient="landscape" w:code="9"/>
      <w:pgMar w:top="851" w:right="851" w:bottom="851" w:left="85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606F9"/>
    <w:multiLevelType w:val="multilevel"/>
    <w:tmpl w:val="46EE8A0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E7F11"/>
    <w:multiLevelType w:val="multilevel"/>
    <w:tmpl w:val="05BEAB02"/>
    <w:lvl w:ilvl="0">
      <w:start w:val="1"/>
      <w:numFmt w:val="decimal"/>
      <w:lvlText w:val="Câu %1:"/>
      <w:lvlJc w:val="left"/>
      <w:pPr>
        <w:ind w:left="644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7355712"/>
    <w:multiLevelType w:val="multilevel"/>
    <w:tmpl w:val="E98EA844"/>
    <w:styleLink w:val="111111"/>
    <w:lvl w:ilvl="0">
      <w:start w:val="1"/>
      <w:numFmt w:val="decimal"/>
      <w:lvlText w:val="Câu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FF0000"/>
        <w:sz w:val="24"/>
        <w:szCs w:val="22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D511AFD"/>
    <w:multiLevelType w:val="multilevel"/>
    <w:tmpl w:val="0F3E1350"/>
    <w:lvl w:ilvl="0">
      <w:start w:val="1"/>
      <w:numFmt w:val="decimal"/>
      <w:lvlText w:val="Câu %1:"/>
      <w:lvlJc w:val="left"/>
      <w:pPr>
        <w:ind w:left="786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0D94249"/>
    <w:multiLevelType w:val="multilevel"/>
    <w:tmpl w:val="7728D83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  <w:lvlOverride w:ilvl="0">
      <w:lvl w:ilvl="0">
        <w:start w:val="1"/>
        <w:numFmt w:val="decimal"/>
        <w:lvlText w:val="Câu %1."/>
        <w:lvlJc w:val="left"/>
        <w:pPr>
          <w:ind w:left="360" w:hanging="360"/>
        </w:pPr>
        <w:rPr>
          <w:rFonts w:ascii="Times New Roman" w:hAnsi="Times New Roman" w:hint="default"/>
          <w:b/>
          <w:i w:val="0"/>
          <w:color w:val="FF0000"/>
          <w:sz w:val="22"/>
          <w:szCs w:val="22"/>
          <w:vertAlign w:val="baseline"/>
        </w:rPr>
      </w:lvl>
    </w:lvlOverride>
  </w:num>
  <w:num w:numId="6">
    <w:abstractNumId w:val="2"/>
  </w:num>
  <w:num w:numId="7">
    <w:abstractNumId w:val="2"/>
    <w:lvlOverride w:ilvl="0">
      <w:lvl w:ilvl="0">
        <w:start w:val="1"/>
        <w:numFmt w:val="decimal"/>
        <w:lvlText w:val="Câu %1."/>
        <w:lvlJc w:val="left"/>
        <w:pPr>
          <w:ind w:left="5322" w:hanging="360"/>
        </w:pPr>
        <w:rPr>
          <w:rFonts w:ascii="Times New Roman" w:hAnsi="Times New Roman" w:hint="default"/>
          <w:b/>
          <w:i w:val="0"/>
          <w:color w:val="FF0000"/>
          <w:sz w:val="22"/>
          <w:szCs w:val="22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cumentProtection w:edit="forms" w:enforcement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CD9"/>
    <w:rsid w:val="00081A43"/>
    <w:rsid w:val="00082229"/>
    <w:rsid w:val="0009512A"/>
    <w:rsid w:val="000F0C2B"/>
    <w:rsid w:val="00182D54"/>
    <w:rsid w:val="002720B8"/>
    <w:rsid w:val="002C4CD9"/>
    <w:rsid w:val="003768B9"/>
    <w:rsid w:val="00441D01"/>
    <w:rsid w:val="005857D2"/>
    <w:rsid w:val="00683AC3"/>
    <w:rsid w:val="00703782"/>
    <w:rsid w:val="00707629"/>
    <w:rsid w:val="00753562"/>
    <w:rsid w:val="00765C56"/>
    <w:rsid w:val="007C145A"/>
    <w:rsid w:val="00806B0C"/>
    <w:rsid w:val="0088284B"/>
    <w:rsid w:val="008A2665"/>
    <w:rsid w:val="008D4735"/>
    <w:rsid w:val="009134D8"/>
    <w:rsid w:val="00971BA5"/>
    <w:rsid w:val="00A40448"/>
    <w:rsid w:val="00AC081B"/>
    <w:rsid w:val="00B10F2A"/>
    <w:rsid w:val="00B8503C"/>
    <w:rsid w:val="00C20941"/>
    <w:rsid w:val="00C33C6D"/>
    <w:rsid w:val="00DD62C3"/>
    <w:rsid w:val="00E702D3"/>
    <w:rsid w:val="00FF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nhideWhenUsed/>
    <w:rsid w:val="00753562"/>
    <w:pPr>
      <w:numPr>
        <w:numId w:val="6"/>
      </w:numPr>
    </w:pPr>
  </w:style>
  <w:style w:type="table" w:styleId="TableGrid">
    <w:name w:val="Table Grid"/>
    <w:basedOn w:val="TableNormal"/>
    <w:uiPriority w:val="59"/>
    <w:rsid w:val="000F0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unhideWhenUsed/>
    <w:rsid w:val="00753562"/>
    <w:pPr>
      <w:numPr>
        <w:numId w:val="6"/>
      </w:numPr>
    </w:pPr>
  </w:style>
  <w:style w:type="table" w:styleId="TableGrid">
    <w:name w:val="Table Grid"/>
    <w:basedOn w:val="TableNormal"/>
    <w:uiPriority w:val="59"/>
    <w:rsid w:val="000F0C2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dcterms:created xsi:type="dcterms:W3CDTF">2023-05-04T07:38:00Z</dcterms:created>
  <dcterms:modified xsi:type="dcterms:W3CDTF">2023-05-11T15:06:00Z</dcterms:modified>
</cp:coreProperties>
</file>